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03" w:rsidRPr="00A87F8B" w:rsidRDefault="00667E03" w:rsidP="00667E03">
      <w:pPr>
        <w:pStyle w:val="4"/>
        <w:spacing w:before="31" w:after="31"/>
        <w:ind w:firstLine="444"/>
        <w:rPr>
          <w:w w:val="98"/>
        </w:rPr>
      </w:pPr>
      <w:bookmarkStart w:id="0" w:name="_Toc46656272"/>
      <w:bookmarkStart w:id="1" w:name="_Toc425760280"/>
      <w:bookmarkStart w:id="2" w:name="_Toc428193720"/>
      <w:bookmarkStart w:id="3" w:name="_Toc430698578"/>
      <w:bookmarkStart w:id="4" w:name="_Toc432775864"/>
      <w:r>
        <w:rPr>
          <w:rFonts w:hint="eastAsia"/>
        </w:rPr>
        <w:t>83</w:t>
      </w:r>
      <w:r>
        <w:rPr>
          <w:rFonts w:hint="eastAsia"/>
        </w:rPr>
        <w:t>．</w:t>
      </w:r>
      <w:r w:rsidRPr="00A87F8B">
        <w:rPr>
          <w:rFonts w:hint="eastAsia"/>
          <w:w w:val="98"/>
        </w:rPr>
        <w:t>不同工种工资率及其要素构成</w:t>
      </w:r>
      <w:bookmarkEnd w:id="0"/>
      <w:r w:rsidRPr="00A87F8B">
        <w:rPr>
          <w:rFonts w:hint="eastAsia"/>
          <w:w w:val="98"/>
        </w:rPr>
        <w:t>表</w:t>
      </w:r>
      <w:bookmarkEnd w:id="1"/>
      <w:bookmarkEnd w:id="2"/>
      <w:bookmarkEnd w:id="3"/>
      <w:bookmarkEnd w:id="4"/>
    </w:p>
    <w:p w:rsidR="00667E03" w:rsidRPr="000F353F" w:rsidRDefault="00667E03" w:rsidP="00667E03">
      <w:pPr>
        <w:pStyle w:val="a6"/>
        <w:spacing w:before="62" w:after="62"/>
      </w:pPr>
      <w:r w:rsidRPr="000F353F">
        <w:rPr>
          <w:rFonts w:hint="eastAsia"/>
        </w:rPr>
        <w:t>不同工种工资率及其要素构成表</w:t>
      </w:r>
    </w:p>
    <w:p w:rsidR="00667E03" w:rsidRPr="000F353F" w:rsidRDefault="00667E03" w:rsidP="00667E03">
      <w:pPr>
        <w:pStyle w:val="a5"/>
        <w:wordWrap w:val="0"/>
        <w:spacing w:before="31" w:after="31"/>
        <w:jc w:val="right"/>
      </w:pPr>
      <w:r w:rsidRPr="000F353F">
        <w:rPr>
          <w:rFonts w:hint="eastAsia"/>
        </w:rPr>
        <w:t>（单位：美元）</w:t>
      </w:r>
      <w:r>
        <w:rPr>
          <w:rFonts w:hint="eastAsia"/>
        </w:rPr>
        <w:t xml:space="preserve">    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4"/>
        <w:gridCol w:w="1004"/>
        <w:gridCol w:w="1004"/>
        <w:gridCol w:w="1004"/>
        <w:gridCol w:w="1005"/>
        <w:gridCol w:w="1005"/>
        <w:gridCol w:w="1005"/>
      </w:tblGrid>
      <w:tr w:rsidR="00667E03" w:rsidRPr="000F353F" w:rsidTr="000B37C2">
        <w:trPr>
          <w:jc w:val="center"/>
        </w:trPr>
        <w:tc>
          <w:tcPr>
            <w:tcW w:w="1217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667E03" w:rsidRPr="000F353F" w:rsidRDefault="00667E03" w:rsidP="00667E03">
            <w:pPr>
              <w:pStyle w:val="a7"/>
            </w:pPr>
            <w:r w:rsidRPr="000F353F">
              <w:rPr>
                <w:rFonts w:hint="eastAsia"/>
              </w:rPr>
              <w:t>工作种类</w:t>
            </w:r>
          </w:p>
        </w:tc>
        <w:tc>
          <w:tcPr>
            <w:tcW w:w="1217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667E03" w:rsidRPr="000F353F" w:rsidRDefault="00667E03" w:rsidP="00667E03">
            <w:pPr>
              <w:pStyle w:val="a7"/>
            </w:pPr>
            <w:r w:rsidRPr="000F353F">
              <w:rPr>
                <w:rFonts w:hint="eastAsia"/>
              </w:rPr>
              <w:t>工资率（</w:t>
            </w:r>
            <w:r w:rsidRPr="000F353F">
              <w:t>$</w:t>
            </w:r>
            <w:r w:rsidRPr="000F353F">
              <w:rPr>
                <w:rFonts w:hint="eastAsia"/>
              </w:rPr>
              <w:t>）</w:t>
            </w:r>
          </w:p>
        </w:tc>
        <w:tc>
          <w:tcPr>
            <w:tcW w:w="1217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667E03" w:rsidRPr="000F353F" w:rsidRDefault="00667E03" w:rsidP="00667E03">
            <w:pPr>
              <w:pStyle w:val="a7"/>
            </w:pPr>
            <w:r w:rsidRPr="000F353F">
              <w:rPr>
                <w:rFonts w:hint="eastAsia"/>
              </w:rPr>
              <w:t>体力要求</w:t>
            </w:r>
          </w:p>
        </w:tc>
        <w:tc>
          <w:tcPr>
            <w:tcW w:w="1217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667E03" w:rsidRPr="000F353F" w:rsidRDefault="00667E03" w:rsidP="00667E03">
            <w:pPr>
              <w:pStyle w:val="a7"/>
            </w:pPr>
            <w:r w:rsidRPr="000F353F">
              <w:rPr>
                <w:rFonts w:hint="eastAsia"/>
              </w:rPr>
              <w:t>智力要求</w:t>
            </w:r>
          </w:p>
        </w:tc>
        <w:tc>
          <w:tcPr>
            <w:tcW w:w="1218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667E03" w:rsidRPr="000F353F" w:rsidRDefault="00667E03" w:rsidP="00667E03">
            <w:pPr>
              <w:pStyle w:val="a7"/>
            </w:pPr>
            <w:r w:rsidRPr="000F353F">
              <w:rPr>
                <w:rFonts w:hint="eastAsia"/>
              </w:rPr>
              <w:t>技能要求</w:t>
            </w:r>
          </w:p>
        </w:tc>
        <w:tc>
          <w:tcPr>
            <w:tcW w:w="1218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667E03" w:rsidRPr="000F353F" w:rsidRDefault="00667E03" w:rsidP="00667E03">
            <w:pPr>
              <w:pStyle w:val="a7"/>
            </w:pPr>
            <w:r w:rsidRPr="000F353F">
              <w:rPr>
                <w:rFonts w:hint="eastAsia"/>
              </w:rPr>
              <w:t>责任</w:t>
            </w:r>
          </w:p>
        </w:tc>
        <w:tc>
          <w:tcPr>
            <w:tcW w:w="1218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667E03" w:rsidRPr="000F353F" w:rsidRDefault="00667E03" w:rsidP="00667E03">
            <w:pPr>
              <w:pStyle w:val="a7"/>
            </w:pPr>
            <w:r w:rsidRPr="000F353F">
              <w:rPr>
                <w:rFonts w:hint="eastAsia"/>
              </w:rPr>
              <w:t>工作条件</w:t>
            </w:r>
          </w:p>
        </w:tc>
      </w:tr>
      <w:tr w:rsidR="00667E03" w:rsidRPr="000F353F" w:rsidTr="000B37C2">
        <w:trPr>
          <w:jc w:val="center"/>
        </w:trPr>
        <w:tc>
          <w:tcPr>
            <w:tcW w:w="1217" w:type="dxa"/>
            <w:tcBorders>
              <w:top w:val="single" w:sz="4" w:space="0" w:color="auto"/>
            </w:tcBorders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rPr>
                <w:rFonts w:hint="eastAsia"/>
              </w:rPr>
              <w:t>焊工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9.80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4.00</w:t>
            </w:r>
            <w:r w:rsidRPr="000F353F">
              <w:rPr>
                <w:rFonts w:hint="eastAsia"/>
              </w:rPr>
              <w:t>（</w:t>
            </w:r>
            <w:r w:rsidRPr="000F353F">
              <w:t>1</w:t>
            </w:r>
            <w:r w:rsidRPr="000F353F">
              <w:rPr>
                <w:rFonts w:hint="eastAsia"/>
              </w:rPr>
              <w:t>）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0.40</w:t>
            </w:r>
            <w:r w:rsidRPr="000F353F">
              <w:rPr>
                <w:rFonts w:hint="eastAsia"/>
              </w:rPr>
              <w:t>（</w:t>
            </w:r>
            <w:r w:rsidRPr="000F353F">
              <w:t>4</w:t>
            </w:r>
            <w:r w:rsidRPr="000F353F">
              <w:rPr>
                <w:rFonts w:hint="eastAsia"/>
              </w:rPr>
              <w:t>）</w:t>
            </w: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3.00</w:t>
            </w:r>
            <w:r w:rsidRPr="000F353F">
              <w:rPr>
                <w:rFonts w:hint="eastAsia"/>
              </w:rPr>
              <w:t>（</w:t>
            </w:r>
            <w:r w:rsidRPr="000F353F">
              <w:t>1</w:t>
            </w:r>
            <w:r w:rsidRPr="000F353F">
              <w:rPr>
                <w:rFonts w:hint="eastAsia"/>
              </w:rPr>
              <w:t>）</w:t>
            </w: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2.00</w:t>
            </w:r>
            <w:r w:rsidRPr="000F353F">
              <w:rPr>
                <w:rFonts w:hint="eastAsia"/>
              </w:rPr>
              <w:t>（</w:t>
            </w:r>
            <w:r w:rsidRPr="000F353F">
              <w:t>1</w:t>
            </w:r>
            <w:r w:rsidRPr="000F353F">
              <w:rPr>
                <w:rFonts w:hint="eastAsia"/>
              </w:rPr>
              <w:t>）</w:t>
            </w: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0.40</w:t>
            </w:r>
            <w:r w:rsidRPr="000F353F">
              <w:rPr>
                <w:rFonts w:hint="eastAsia"/>
              </w:rPr>
              <w:t>（</w:t>
            </w:r>
            <w:r w:rsidRPr="000F353F">
              <w:t>2</w:t>
            </w:r>
            <w:r w:rsidRPr="000F353F">
              <w:rPr>
                <w:rFonts w:hint="eastAsia"/>
              </w:rPr>
              <w:t>）</w:t>
            </w:r>
          </w:p>
        </w:tc>
      </w:tr>
      <w:tr w:rsidR="00667E03" w:rsidRPr="000F353F" w:rsidTr="000B37C2">
        <w:trPr>
          <w:jc w:val="center"/>
        </w:trPr>
        <w:tc>
          <w:tcPr>
            <w:tcW w:w="1217" w:type="dxa"/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rPr>
                <w:rFonts w:hint="eastAsia"/>
              </w:rPr>
              <w:t>起重工</w:t>
            </w:r>
          </w:p>
        </w:tc>
        <w:tc>
          <w:tcPr>
            <w:tcW w:w="1217" w:type="dxa"/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5.60</w:t>
            </w:r>
          </w:p>
        </w:tc>
        <w:tc>
          <w:tcPr>
            <w:tcW w:w="1217" w:type="dxa"/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1.40</w:t>
            </w:r>
            <w:r w:rsidRPr="000F353F">
              <w:rPr>
                <w:rFonts w:hint="eastAsia"/>
              </w:rPr>
              <w:t>（</w:t>
            </w:r>
            <w:r w:rsidRPr="000F353F">
              <w:t>3</w:t>
            </w:r>
            <w:r w:rsidRPr="000F353F">
              <w:rPr>
                <w:rFonts w:hint="eastAsia"/>
              </w:rPr>
              <w:t>）</w:t>
            </w:r>
          </w:p>
        </w:tc>
        <w:tc>
          <w:tcPr>
            <w:tcW w:w="1217" w:type="dxa"/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2.00</w:t>
            </w:r>
            <w:r w:rsidRPr="000F353F">
              <w:rPr>
                <w:rFonts w:hint="eastAsia"/>
              </w:rPr>
              <w:t>（</w:t>
            </w:r>
            <w:r w:rsidRPr="000F353F">
              <w:t>1</w:t>
            </w:r>
            <w:r w:rsidRPr="000F353F">
              <w:rPr>
                <w:rFonts w:hint="eastAsia"/>
              </w:rPr>
              <w:t>）</w:t>
            </w:r>
          </w:p>
        </w:tc>
        <w:tc>
          <w:tcPr>
            <w:tcW w:w="1218" w:type="dxa"/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1.80</w:t>
            </w:r>
            <w:r w:rsidRPr="000F353F">
              <w:rPr>
                <w:rFonts w:hint="eastAsia"/>
              </w:rPr>
              <w:t>（</w:t>
            </w:r>
            <w:r w:rsidRPr="000F353F">
              <w:t>3</w:t>
            </w:r>
            <w:r w:rsidRPr="000F353F">
              <w:rPr>
                <w:rFonts w:hint="eastAsia"/>
              </w:rPr>
              <w:t>）</w:t>
            </w:r>
          </w:p>
        </w:tc>
        <w:tc>
          <w:tcPr>
            <w:tcW w:w="1218" w:type="dxa"/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0.20</w:t>
            </w:r>
            <w:r w:rsidRPr="000F353F">
              <w:rPr>
                <w:rFonts w:hint="eastAsia"/>
              </w:rPr>
              <w:t>（</w:t>
            </w:r>
            <w:r w:rsidRPr="000F353F">
              <w:t>4</w:t>
            </w:r>
            <w:r w:rsidRPr="000F353F">
              <w:rPr>
                <w:rFonts w:hint="eastAsia"/>
              </w:rPr>
              <w:t>）</w:t>
            </w:r>
          </w:p>
        </w:tc>
        <w:tc>
          <w:tcPr>
            <w:tcW w:w="1218" w:type="dxa"/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0.20</w:t>
            </w:r>
            <w:r w:rsidRPr="000F353F">
              <w:rPr>
                <w:rFonts w:hint="eastAsia"/>
              </w:rPr>
              <w:t>（</w:t>
            </w:r>
            <w:r w:rsidRPr="000F353F">
              <w:t>4</w:t>
            </w:r>
            <w:r w:rsidRPr="000F353F">
              <w:rPr>
                <w:rFonts w:hint="eastAsia"/>
              </w:rPr>
              <w:t>）</w:t>
            </w:r>
          </w:p>
        </w:tc>
      </w:tr>
      <w:tr w:rsidR="00667E03" w:rsidRPr="000F353F" w:rsidTr="000B37C2">
        <w:trPr>
          <w:jc w:val="center"/>
        </w:trPr>
        <w:tc>
          <w:tcPr>
            <w:tcW w:w="1217" w:type="dxa"/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rPr>
                <w:rFonts w:hint="eastAsia"/>
              </w:rPr>
              <w:t>冲床工</w:t>
            </w:r>
          </w:p>
        </w:tc>
        <w:tc>
          <w:tcPr>
            <w:tcW w:w="1217" w:type="dxa"/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6.00</w:t>
            </w:r>
          </w:p>
        </w:tc>
        <w:tc>
          <w:tcPr>
            <w:tcW w:w="1217" w:type="dxa"/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1.60</w:t>
            </w:r>
            <w:r w:rsidRPr="000F353F">
              <w:rPr>
                <w:rFonts w:hint="eastAsia"/>
              </w:rPr>
              <w:t>（</w:t>
            </w:r>
            <w:r w:rsidRPr="000F353F">
              <w:t>2</w:t>
            </w:r>
            <w:r w:rsidRPr="000F353F">
              <w:rPr>
                <w:rFonts w:hint="eastAsia"/>
              </w:rPr>
              <w:t>）</w:t>
            </w:r>
          </w:p>
        </w:tc>
        <w:tc>
          <w:tcPr>
            <w:tcW w:w="1217" w:type="dxa"/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1.30</w:t>
            </w:r>
            <w:r w:rsidRPr="000F353F">
              <w:rPr>
                <w:rFonts w:hint="eastAsia"/>
              </w:rPr>
              <w:t>（</w:t>
            </w:r>
            <w:r w:rsidRPr="000F353F">
              <w:t>3</w:t>
            </w:r>
            <w:r w:rsidRPr="000F353F">
              <w:rPr>
                <w:rFonts w:hint="eastAsia"/>
              </w:rPr>
              <w:t>）</w:t>
            </w:r>
          </w:p>
        </w:tc>
        <w:tc>
          <w:tcPr>
            <w:tcW w:w="1218" w:type="dxa"/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2.00</w:t>
            </w:r>
            <w:r w:rsidRPr="000F353F">
              <w:rPr>
                <w:rFonts w:hint="eastAsia"/>
              </w:rPr>
              <w:t>（</w:t>
            </w:r>
            <w:r w:rsidRPr="000F353F">
              <w:t>2</w:t>
            </w:r>
            <w:r w:rsidRPr="000F353F">
              <w:rPr>
                <w:rFonts w:hint="eastAsia"/>
              </w:rPr>
              <w:t>）</w:t>
            </w:r>
          </w:p>
        </w:tc>
        <w:tc>
          <w:tcPr>
            <w:tcW w:w="1218" w:type="dxa"/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0.80</w:t>
            </w:r>
            <w:r w:rsidRPr="000F353F">
              <w:rPr>
                <w:rFonts w:hint="eastAsia"/>
              </w:rPr>
              <w:t>（</w:t>
            </w:r>
            <w:r w:rsidRPr="000F353F">
              <w:t>2</w:t>
            </w:r>
            <w:r w:rsidRPr="000F353F">
              <w:rPr>
                <w:rFonts w:hint="eastAsia"/>
              </w:rPr>
              <w:t>）</w:t>
            </w:r>
          </w:p>
        </w:tc>
        <w:tc>
          <w:tcPr>
            <w:tcW w:w="1218" w:type="dxa"/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0.30</w:t>
            </w:r>
            <w:r w:rsidRPr="000F353F">
              <w:rPr>
                <w:rFonts w:hint="eastAsia"/>
              </w:rPr>
              <w:t>（</w:t>
            </w:r>
            <w:r w:rsidRPr="000F353F">
              <w:t>3</w:t>
            </w:r>
            <w:r w:rsidRPr="000F353F">
              <w:rPr>
                <w:rFonts w:hint="eastAsia"/>
              </w:rPr>
              <w:t>）</w:t>
            </w:r>
          </w:p>
        </w:tc>
      </w:tr>
      <w:tr w:rsidR="00667E03" w:rsidRPr="000F353F" w:rsidTr="000B37C2">
        <w:trPr>
          <w:jc w:val="center"/>
        </w:trPr>
        <w:tc>
          <w:tcPr>
            <w:tcW w:w="1217" w:type="dxa"/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rPr>
                <w:rFonts w:hint="eastAsia"/>
              </w:rPr>
              <w:t>保卫人员</w:t>
            </w:r>
          </w:p>
        </w:tc>
        <w:tc>
          <w:tcPr>
            <w:tcW w:w="1217" w:type="dxa"/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4.00</w:t>
            </w:r>
          </w:p>
        </w:tc>
        <w:tc>
          <w:tcPr>
            <w:tcW w:w="1217" w:type="dxa"/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1.20</w:t>
            </w:r>
            <w:r w:rsidRPr="000F353F">
              <w:rPr>
                <w:rFonts w:hint="eastAsia"/>
              </w:rPr>
              <w:t>（</w:t>
            </w:r>
            <w:r w:rsidRPr="000F353F">
              <w:t>4</w:t>
            </w:r>
            <w:r w:rsidRPr="000F353F">
              <w:rPr>
                <w:rFonts w:hint="eastAsia"/>
              </w:rPr>
              <w:t>）</w:t>
            </w:r>
          </w:p>
        </w:tc>
        <w:tc>
          <w:tcPr>
            <w:tcW w:w="1217" w:type="dxa"/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1.40</w:t>
            </w:r>
            <w:r w:rsidRPr="000F353F">
              <w:rPr>
                <w:rFonts w:hint="eastAsia"/>
              </w:rPr>
              <w:t>（</w:t>
            </w:r>
            <w:r w:rsidRPr="000F353F">
              <w:t>2</w:t>
            </w:r>
            <w:r w:rsidRPr="000F353F">
              <w:rPr>
                <w:rFonts w:hint="eastAsia"/>
              </w:rPr>
              <w:t>）</w:t>
            </w:r>
          </w:p>
        </w:tc>
        <w:tc>
          <w:tcPr>
            <w:tcW w:w="1218" w:type="dxa"/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0.40</w:t>
            </w:r>
            <w:r w:rsidRPr="000F353F">
              <w:rPr>
                <w:rFonts w:hint="eastAsia"/>
              </w:rPr>
              <w:t>（</w:t>
            </w:r>
            <w:r w:rsidRPr="000F353F">
              <w:t>4</w:t>
            </w:r>
            <w:r w:rsidRPr="000F353F">
              <w:rPr>
                <w:rFonts w:hint="eastAsia"/>
              </w:rPr>
              <w:t>）</w:t>
            </w:r>
          </w:p>
        </w:tc>
        <w:tc>
          <w:tcPr>
            <w:tcW w:w="1218" w:type="dxa"/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0.40</w:t>
            </w:r>
            <w:r w:rsidRPr="000F353F">
              <w:rPr>
                <w:rFonts w:hint="eastAsia"/>
              </w:rPr>
              <w:t>（</w:t>
            </w:r>
            <w:r w:rsidRPr="000F353F">
              <w:t>3</w:t>
            </w:r>
            <w:r w:rsidRPr="000F353F">
              <w:rPr>
                <w:rFonts w:hint="eastAsia"/>
              </w:rPr>
              <w:t>）</w:t>
            </w:r>
          </w:p>
        </w:tc>
        <w:tc>
          <w:tcPr>
            <w:tcW w:w="1218" w:type="dxa"/>
          </w:tcPr>
          <w:p w:rsidR="00667E03" w:rsidRPr="000F353F" w:rsidRDefault="00667E03" w:rsidP="00667E03">
            <w:pPr>
              <w:pStyle w:val="a5"/>
              <w:spacing w:before="31" w:after="31"/>
            </w:pPr>
            <w:r w:rsidRPr="000F353F">
              <w:t>0.60</w:t>
            </w:r>
            <w:r w:rsidRPr="000F353F">
              <w:rPr>
                <w:rFonts w:hint="eastAsia"/>
              </w:rPr>
              <w:t>（</w:t>
            </w:r>
            <w:r w:rsidRPr="000F353F">
              <w:t>1</w:t>
            </w:r>
            <w:r w:rsidRPr="000F353F">
              <w:rPr>
                <w:rFonts w:hint="eastAsia"/>
              </w:rPr>
              <w:t>）</w:t>
            </w:r>
          </w:p>
        </w:tc>
      </w:tr>
    </w:tbl>
    <w:p w:rsidR="00667E03" w:rsidRPr="000F353F" w:rsidRDefault="00667E03" w:rsidP="00667E03">
      <w:pPr>
        <w:pStyle w:val="a5"/>
        <w:spacing w:beforeLines="30" w:after="31"/>
        <w:ind w:firstLineChars="200" w:firstLine="300"/>
      </w:pPr>
      <w:r w:rsidRPr="00A87F8B">
        <w:rPr>
          <w:rFonts w:ascii="黑体" w:eastAsia="黑体" w:hint="eastAsia"/>
        </w:rPr>
        <w:t>注：</w:t>
      </w:r>
      <w:r w:rsidRPr="000F353F">
        <w:rPr>
          <w:rFonts w:hint="eastAsia"/>
        </w:rPr>
        <w:t>（）内的数字表示要素级别</w:t>
      </w:r>
    </w:p>
    <w:p w:rsidR="0029285B" w:rsidRPr="00667E03" w:rsidRDefault="0029285B" w:rsidP="00667E03">
      <w:pPr>
        <w:ind w:firstLine="400"/>
      </w:pPr>
    </w:p>
    <w:sectPr w:rsidR="0029285B" w:rsidRPr="00667E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85B" w:rsidRDefault="0029285B" w:rsidP="00667E03">
      <w:pPr>
        <w:ind w:firstLine="400"/>
      </w:pPr>
      <w:r>
        <w:separator/>
      </w:r>
    </w:p>
  </w:endnote>
  <w:endnote w:type="continuationSeparator" w:id="1">
    <w:p w:rsidR="0029285B" w:rsidRDefault="0029285B" w:rsidP="00667E03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85B" w:rsidRDefault="0029285B" w:rsidP="00667E03">
      <w:pPr>
        <w:ind w:firstLine="400"/>
      </w:pPr>
      <w:r>
        <w:separator/>
      </w:r>
    </w:p>
  </w:footnote>
  <w:footnote w:type="continuationSeparator" w:id="1">
    <w:p w:rsidR="0029285B" w:rsidRDefault="0029285B" w:rsidP="00667E03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7E03"/>
    <w:rsid w:val="0029285B"/>
    <w:rsid w:val="00667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E03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7E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7E0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7E03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7E03"/>
    <w:rPr>
      <w:sz w:val="18"/>
      <w:szCs w:val="18"/>
    </w:rPr>
  </w:style>
  <w:style w:type="paragraph" w:customStyle="1" w:styleId="Char1">
    <w:name w:val=" Char"/>
    <w:basedOn w:val="a"/>
    <w:autoRedefine/>
    <w:rsid w:val="00667E03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667E03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667E03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667E03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667E03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667E03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a7">
    <w:name w:val="表首"/>
    <w:basedOn w:val="a5"/>
    <w:rsid w:val="00667E03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2015-11-18T08:53:00Z</dcterms:created>
  <dcterms:modified xsi:type="dcterms:W3CDTF">2015-11-18T08:53:00Z</dcterms:modified>
</cp:coreProperties>
</file>